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D68BA" w:rsidRDefault="000D68BA" w:rsidP="000D6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CE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5" o:title=""/>
          </v:shape>
          <o:OLEObject Type="Embed" ProgID="PBrush" ShapeID="_x0000_i1025" DrawAspect="Content" ObjectID="_1707634313" r:id="rId6"/>
        </w:object>
      </w:r>
    </w:p>
    <w:p w:rsidR="000D68BA" w:rsidRDefault="000D68BA" w:rsidP="000D6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8BA" w:rsidRDefault="000D68BA" w:rsidP="000D6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0D68BA" w:rsidRDefault="000D68BA" w:rsidP="000D6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8BA" w:rsidRDefault="000D68BA" w:rsidP="000D6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D68BA" w:rsidRDefault="000D68BA" w:rsidP="000D68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8BA" w:rsidRDefault="000D68BA" w:rsidP="000D68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01.03.2022 </w:t>
      </w:r>
      <w:r w:rsidRPr="00DF05D3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0D68BA" w:rsidRPr="00AE6BF0" w:rsidRDefault="000D68BA" w:rsidP="000D68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8BA" w:rsidRDefault="000D68BA" w:rsidP="000D68B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0D68BA" w:rsidRDefault="000D68BA" w:rsidP="000D68B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D68BA" w:rsidRPr="00502F67" w:rsidRDefault="000D68BA" w:rsidP="000D68BA">
      <w:pPr>
        <w:widowControl w:val="0"/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02F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 внесении изменений в решение Саратовской городской Думы от 29.04.2008 № 27-281 «О </w:t>
      </w:r>
      <w:proofErr w:type="gramStart"/>
      <w:r w:rsidRPr="00502F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Положении</w:t>
      </w:r>
      <w:proofErr w:type="gramEnd"/>
      <w:r w:rsidRPr="00502F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 комитете дорожного хозяйства, благоустройства </w:t>
      </w:r>
      <w:r w:rsidRPr="0028579C">
        <w:rPr>
          <w:rFonts w:cs="Times New Roman"/>
          <w:sz w:val="28"/>
          <w:szCs w:val="28"/>
        </w:rPr>
        <w:br/>
      </w:r>
      <w:r w:rsidRPr="00502F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 транспорта администрации муниципального образования «Город Саратов»</w:t>
      </w:r>
    </w:p>
    <w:p w:rsidR="000D68BA" w:rsidRPr="00C52C19" w:rsidRDefault="000D68BA" w:rsidP="000D68BA">
      <w:pPr>
        <w:pStyle w:val="ConsPlusNormal"/>
        <w:rPr>
          <w:sz w:val="28"/>
          <w:szCs w:val="28"/>
        </w:rPr>
      </w:pPr>
    </w:p>
    <w:p w:rsidR="000D68BA" w:rsidRDefault="000D68BA" w:rsidP="000D68BA">
      <w:pPr>
        <w:pStyle w:val="ConsPlusNormal"/>
        <w:ind w:firstLine="709"/>
        <w:jc w:val="both"/>
        <w:rPr>
          <w:sz w:val="28"/>
          <w:szCs w:val="28"/>
          <w:lang w:bidi="ru-RU"/>
        </w:rPr>
      </w:pPr>
      <w:r w:rsidRPr="00502F67">
        <w:rPr>
          <w:sz w:val="28"/>
          <w:szCs w:val="28"/>
          <w:lang w:bidi="ru-RU"/>
        </w:rPr>
        <w:t xml:space="preserve">В соответствии со </w:t>
      </w:r>
      <w:r>
        <w:rPr>
          <w:sz w:val="28"/>
          <w:szCs w:val="28"/>
          <w:lang w:bidi="ru-RU"/>
        </w:rPr>
        <w:t xml:space="preserve">статьей </w:t>
      </w:r>
      <w:r w:rsidRPr="00502F67">
        <w:rPr>
          <w:sz w:val="28"/>
          <w:szCs w:val="28"/>
          <w:lang w:bidi="ru-RU"/>
        </w:rPr>
        <w:t>24 Устава муниципального образования «Город Саратов»</w:t>
      </w:r>
    </w:p>
    <w:p w:rsidR="000D68BA" w:rsidRDefault="000D68BA" w:rsidP="000D68BA">
      <w:pPr>
        <w:pStyle w:val="ConsPlusNormal"/>
        <w:ind w:firstLine="709"/>
        <w:jc w:val="both"/>
        <w:rPr>
          <w:sz w:val="28"/>
          <w:szCs w:val="28"/>
        </w:rPr>
      </w:pPr>
    </w:p>
    <w:p w:rsidR="000D68BA" w:rsidRDefault="000D68BA" w:rsidP="000D68BA">
      <w:pPr>
        <w:pStyle w:val="ConsPlusNormal"/>
        <w:ind w:firstLine="709"/>
        <w:jc w:val="both"/>
        <w:rPr>
          <w:sz w:val="28"/>
          <w:szCs w:val="28"/>
        </w:rPr>
      </w:pPr>
      <w:r w:rsidRPr="00F0653D">
        <w:rPr>
          <w:sz w:val="28"/>
          <w:szCs w:val="28"/>
        </w:rPr>
        <w:t xml:space="preserve">Саратовская городская Дума </w:t>
      </w:r>
    </w:p>
    <w:p w:rsidR="000D68BA" w:rsidRDefault="000D68BA" w:rsidP="000D68BA">
      <w:pPr>
        <w:pStyle w:val="ConsPlusNormal"/>
        <w:jc w:val="both"/>
        <w:rPr>
          <w:sz w:val="28"/>
          <w:szCs w:val="28"/>
        </w:rPr>
      </w:pPr>
    </w:p>
    <w:p w:rsidR="000D68BA" w:rsidRDefault="000D68BA" w:rsidP="000D68B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0D68BA" w:rsidRPr="0020418D" w:rsidRDefault="000D68BA" w:rsidP="000D68BA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8BA" w:rsidRPr="00502F67" w:rsidRDefault="000D68BA" w:rsidP="000D68BA">
      <w:pPr>
        <w:widowControl w:val="0"/>
        <w:spacing w:after="0" w:line="240" w:lineRule="auto"/>
        <w:ind w:right="-2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</w:t>
      </w:r>
      <w:r w:rsidRPr="0050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к решению Саратовской городской Думы </w:t>
      </w:r>
      <w:r w:rsidRPr="0028579C">
        <w:rPr>
          <w:rFonts w:cs="Times New Roman"/>
          <w:sz w:val="28"/>
          <w:szCs w:val="28"/>
        </w:rPr>
        <w:br/>
      </w:r>
      <w:r w:rsidRPr="0050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29.04.2008 № 27-281 «О </w:t>
      </w:r>
      <w:proofErr w:type="gramStart"/>
      <w:r w:rsidRPr="00502F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Pr="0050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комитете дорожного хозяйства, благоустройства и транспорта администрации муниципального образования «Город Саратов» (с изменениями от 25.12.2008 </w:t>
      </w:r>
      <w:hyperlink r:id="rId7" w:history="1">
        <w:r w:rsidRPr="00502F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35-394</w:t>
        </w:r>
      </w:hyperlink>
      <w:r w:rsidRPr="0050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25.06.2009 </w:t>
      </w:r>
      <w:r w:rsidRPr="0028579C">
        <w:rPr>
          <w:rFonts w:cs="Times New Roman"/>
          <w:sz w:val="28"/>
          <w:szCs w:val="28"/>
        </w:rPr>
        <w:br/>
      </w:r>
      <w:hyperlink r:id="rId8" w:history="1">
        <w:r w:rsidRPr="00502F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41-476</w:t>
        </w:r>
      </w:hyperlink>
      <w:r w:rsidRPr="0050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10.02.2011 </w:t>
      </w:r>
      <w:hyperlink r:id="rId9" w:history="1">
        <w:r w:rsidRPr="00502F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59-720</w:t>
        </w:r>
      </w:hyperlink>
      <w:r w:rsidRPr="0050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29.09.2011 </w:t>
      </w:r>
      <w:hyperlink r:id="rId10" w:history="1">
        <w:r w:rsidRPr="00502F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7-78</w:t>
        </w:r>
      </w:hyperlink>
      <w:r w:rsidRPr="0050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26.06.2014 </w:t>
      </w:r>
      <w:hyperlink r:id="rId11" w:history="1">
        <w:r w:rsidRPr="00502F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37-415</w:t>
        </w:r>
      </w:hyperlink>
      <w:r w:rsidRPr="0050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27.10.2016 </w:t>
      </w:r>
      <w:hyperlink r:id="rId12" w:history="1">
        <w:r w:rsidRPr="00502F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6-35</w:t>
        </w:r>
      </w:hyperlink>
      <w:r w:rsidRPr="0050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28.03.2019 </w:t>
      </w:r>
      <w:hyperlink r:id="rId13" w:history="1">
        <w:r w:rsidRPr="00502F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48-355</w:t>
        </w:r>
      </w:hyperlink>
      <w:r w:rsidRPr="0050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23.04.2020 </w:t>
      </w:r>
      <w:hyperlink r:id="rId14" w:history="1">
        <w:r w:rsidRPr="00502F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65-520</w:t>
        </w:r>
      </w:hyperlink>
      <w:r w:rsidRPr="0050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18.06.2020 </w:t>
      </w:r>
      <w:r w:rsidRPr="0028579C">
        <w:rPr>
          <w:rFonts w:cs="Times New Roman"/>
          <w:sz w:val="28"/>
          <w:szCs w:val="28"/>
        </w:rPr>
        <w:br/>
      </w:r>
      <w:hyperlink r:id="rId15" w:history="1">
        <w:r w:rsidRPr="00502F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68-550</w:t>
        </w:r>
      </w:hyperlink>
      <w:r w:rsidRPr="00502F67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0D68BA" w:rsidRPr="00502F67" w:rsidRDefault="000D68BA" w:rsidP="000D68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</w:t>
      </w:r>
      <w:r w:rsidRPr="0050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3.1.2 пункта 3.1</w:t>
      </w:r>
      <w:r w:rsidRPr="0050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«осуществляет» заменить словом «организует»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68BA" w:rsidRPr="00502F67" w:rsidRDefault="000D68BA" w:rsidP="000D68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3.6</w:t>
      </w:r>
      <w:r w:rsidRPr="0050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исключить.</w:t>
      </w:r>
    </w:p>
    <w:p w:rsidR="000D68BA" w:rsidRPr="00502F67" w:rsidRDefault="000D68BA" w:rsidP="000D68B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2F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0D68BA" w:rsidRDefault="000D68BA" w:rsidP="000D6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8BA" w:rsidRPr="00AE6BF0" w:rsidRDefault="000D68BA" w:rsidP="000D6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8BA" w:rsidRDefault="000D68BA" w:rsidP="000D68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0D68BA" w:rsidRDefault="000D68BA" w:rsidP="000D68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городской Думы                                                      Д.Г. Кудинов</w:t>
      </w:r>
    </w:p>
    <w:p w:rsidR="000D68BA" w:rsidRDefault="000D68BA" w:rsidP="000D68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8BA" w:rsidRPr="00A25A6E" w:rsidRDefault="000D68BA" w:rsidP="000D6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8BA" w:rsidRDefault="000D68BA" w:rsidP="000D68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A6E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A25A6E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A25A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2502" w:rsidRPr="000D68BA" w:rsidRDefault="000D68BA" w:rsidP="000D68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A6E">
        <w:rPr>
          <w:rFonts w:ascii="Times New Roman" w:hAnsi="Times New Roman" w:cs="Times New Roman"/>
          <w:b/>
          <w:sz w:val="28"/>
          <w:szCs w:val="28"/>
        </w:rPr>
        <w:t xml:space="preserve">образования «Город Саратов»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25A6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25A6E">
        <w:rPr>
          <w:rFonts w:ascii="Times New Roman" w:hAnsi="Times New Roman" w:cs="Times New Roman"/>
          <w:b/>
          <w:sz w:val="28"/>
          <w:szCs w:val="28"/>
        </w:rPr>
        <w:t xml:space="preserve">                М.А. Исаев</w:t>
      </w:r>
      <w:bookmarkEnd w:id="0"/>
    </w:p>
    <w:sectPr w:rsidR="00742502" w:rsidRPr="000D6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B8"/>
    <w:rsid w:val="000D68BA"/>
    <w:rsid w:val="00742502"/>
    <w:rsid w:val="0076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6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6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FB2C6EB7A49FFD1F44F35E82996FD0B9B0332772F74ACC0753AC8D447780C5632E7F83E5D5DA34A2F4CCD1148F8E61EFB796A6BDE896BC046CD158bDO" TargetMode="External"/><Relationship Id="rId13" Type="http://schemas.openxmlformats.org/officeDocument/2006/relationships/hyperlink" Target="consultantplus://offline/ref=BBFB2C6EB7A49FFD1F44F35E82996FD0B9B0332770F242C10A59F1874C2E8CC764212094E29CD635A2F4CCD41AD08B74FEEF99A5A2F694A0186ED38D50bC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FB2C6EB7A49FFD1F44F35E82996FD0B9B0332772F343C50253AC8D447780C5632E7F83E5D5DA34A2F4CCD1148F8E61EFB796A6BDE896BC046CD158bDO" TargetMode="External"/><Relationship Id="rId12" Type="http://schemas.openxmlformats.org/officeDocument/2006/relationships/hyperlink" Target="consultantplus://offline/ref=BBFB2C6EB7A49FFD1F44F35E82996FD0B9B0332778FB4CC60B53AC8D447780C5632E7F83E5D5DA34A2F4CCD1148F8E61EFB796A6BDE896BC046CD158bDO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BBFB2C6EB7A49FFD1F44F35E82996FD0B9B0332776F54EC70553AC8D447780C5632E7F83E5D5DA34A2F4CCD1148F8E61EFB796A6BDE896BC046CD158bDO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BBFB2C6EB7A49FFD1F44F35E82996FD0B9B0332770F04AC4025BF1874C2E8CC764212094E29CD635A2F4CCD41AD08B74FEEF99A5A2F694A0186ED38D50bCO" TargetMode="External"/><Relationship Id="rId10" Type="http://schemas.openxmlformats.org/officeDocument/2006/relationships/hyperlink" Target="consultantplus://offline/ref=BBFB2C6EB7A49FFD1F44F35E82996FD0B9B0332774F149C00153AC8D447780C5632E7F83E5D5DA34A2F4CCD1148F8E61EFB796A6BDE896BC046CD158b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FB2C6EB7A49FFD1F44F35E82996FD0B9B0332775F54BC30753AC8D447780C5632E7F83E5D5DA34A2F4CCD1148F8E61EFB796A6BDE896BC046CD158bDO" TargetMode="External"/><Relationship Id="rId14" Type="http://schemas.openxmlformats.org/officeDocument/2006/relationships/hyperlink" Target="consultantplus://offline/ref=BBFB2C6EB7A49FFD1F44F35E82996FD0B9B0332770F142C70059F1874C2E8CC764212094E29CD635A2F4CCD41AD08B74FEEF99A5A2F694A0186ED38D50b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2</cp:revision>
  <dcterms:created xsi:type="dcterms:W3CDTF">2022-03-01T07:04:00Z</dcterms:created>
  <dcterms:modified xsi:type="dcterms:W3CDTF">2022-03-01T07:05:00Z</dcterms:modified>
</cp:coreProperties>
</file>